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0" w:type="dxa"/>
        <w:tblInd w:w="-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10080"/>
      </w:tblGrid>
      <w:tr w:rsidR="000945DA" w:rsidRPr="0012199D" w:rsidTr="00D75993">
        <w:tc>
          <w:tcPr>
            <w:tcW w:w="10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ED" w:rsidRPr="0012199D" w:rsidRDefault="000945DA" w:rsidP="0012199D">
            <w:pPr>
              <w:tabs>
                <w:tab w:val="left" w:pos="462"/>
              </w:tabs>
              <w:spacing w:after="0" w:line="240" w:lineRule="auto"/>
              <w:rPr>
                <w:rFonts w:ascii="Times New Roman" w:hAnsi="Times New Roman"/>
                <w:b/>
                <w:lang w:val="sq-AL"/>
              </w:rPr>
            </w:pPr>
            <w:r w:rsidRPr="0012199D">
              <w:rPr>
                <w:rFonts w:ascii="Times New Roman" w:hAnsi="Times New Roman"/>
                <w:b/>
                <w:lang w:val="sq-AL"/>
              </w:rPr>
              <w:t>SKK 7</w:t>
            </w:r>
            <w:r w:rsidR="00622131" w:rsidRPr="0012199D">
              <w:rPr>
                <w:rFonts w:ascii="Times New Roman" w:hAnsi="Times New Roman"/>
                <w:b/>
                <w:lang w:val="sq-AL"/>
              </w:rPr>
              <w:t xml:space="preserve"> </w:t>
            </w:r>
            <w:r w:rsidR="00D93096" w:rsidRPr="0012199D">
              <w:rPr>
                <w:rFonts w:ascii="Times New Roman" w:hAnsi="Times New Roman"/>
                <w:b/>
                <w:lang w:val="sq-AL"/>
              </w:rPr>
              <w:t>“</w:t>
            </w:r>
            <w:r w:rsidRPr="0012199D">
              <w:rPr>
                <w:rFonts w:ascii="Times New Roman" w:hAnsi="Times New Roman"/>
                <w:b/>
                <w:caps/>
                <w:lang w:val="sq-AL"/>
              </w:rPr>
              <w:t>Kontabilizimi i qirave</w:t>
            </w:r>
            <w:r w:rsidR="00D93096" w:rsidRPr="0012199D">
              <w:rPr>
                <w:rFonts w:ascii="Times New Roman" w:hAnsi="Times New Roman"/>
                <w:b/>
                <w:caps/>
                <w:lang w:val="sq-AL"/>
              </w:rPr>
              <w:t>”</w:t>
            </w:r>
            <w:r w:rsidR="00D93096" w:rsidRPr="0012199D">
              <w:rPr>
                <w:rFonts w:ascii="Times New Roman" w:hAnsi="Times New Roman"/>
                <w:i/>
                <w:caps/>
                <w:lang w:val="sq-AL"/>
              </w:rPr>
              <w:t xml:space="preserve"> </w:t>
            </w:r>
            <w:r w:rsidR="00D93096" w:rsidRPr="0012199D">
              <w:rPr>
                <w:rFonts w:ascii="Times New Roman" w:hAnsi="Times New Roman"/>
                <w:b/>
                <w:caps/>
                <w:lang w:val="sq-AL"/>
              </w:rPr>
              <w:t>– I PËRMIRËSUAR</w:t>
            </w:r>
          </w:p>
        </w:tc>
      </w:tr>
      <w:tr w:rsidR="002C0B5F" w:rsidRPr="0012199D" w:rsidTr="00D75993">
        <w:tc>
          <w:tcPr>
            <w:tcW w:w="10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5F" w:rsidRPr="0012199D" w:rsidRDefault="00B10DC5" w:rsidP="00342EB4">
            <w:pPr>
              <w:tabs>
                <w:tab w:val="left" w:pos="462"/>
              </w:tabs>
              <w:spacing w:after="0" w:line="240" w:lineRule="auto"/>
              <w:rPr>
                <w:rFonts w:ascii="Times New Roman" w:hAnsi="Times New Roman"/>
                <w:b/>
                <w:lang w:val="sq-AL"/>
              </w:rPr>
            </w:pPr>
            <w:r w:rsidRPr="003542BB">
              <w:rPr>
                <w:rFonts w:ascii="Times New Roman" w:hAnsi="Times New Roman"/>
                <w:sz w:val="24"/>
                <w:szCs w:val="24"/>
                <w:lang w:val="sq-AL"/>
              </w:rPr>
              <w:t>Jan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3542B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ndryshuar paragraf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3542B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t 1 dhe 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2</w:t>
            </w:r>
            <w:r w:rsidRPr="003542B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Fjalët me vizë në mes fshihen. Fjalët me vizë poshtë shtohen.</w:t>
            </w:r>
          </w:p>
        </w:tc>
      </w:tr>
      <w:tr w:rsidR="000945DA" w:rsidRPr="0012199D" w:rsidTr="00D75993">
        <w:tc>
          <w:tcPr>
            <w:tcW w:w="810" w:type="dxa"/>
          </w:tcPr>
          <w:p w:rsidR="000945DA" w:rsidRPr="0012199D" w:rsidRDefault="000945DA" w:rsidP="0012199D">
            <w:pPr>
              <w:spacing w:after="0" w:line="240" w:lineRule="auto"/>
              <w:rPr>
                <w:rFonts w:ascii="Times New Roman" w:hAnsi="Times New Roman"/>
                <w:lang w:val="sq-AL"/>
              </w:rPr>
            </w:pPr>
          </w:p>
        </w:tc>
        <w:tc>
          <w:tcPr>
            <w:tcW w:w="10080" w:type="dxa"/>
          </w:tcPr>
          <w:p w:rsidR="00521064" w:rsidRPr="0012199D" w:rsidRDefault="002C0B5F" w:rsidP="002C0B5F">
            <w:pPr>
              <w:pStyle w:val="BodyText"/>
              <w:tabs>
                <w:tab w:val="right" w:pos="4752"/>
              </w:tabs>
              <w:rPr>
                <w:szCs w:val="22"/>
                <w:lang w:val="sq-AL"/>
              </w:rPr>
            </w:pPr>
            <w:r w:rsidRPr="0012199D">
              <w:rPr>
                <w:b/>
                <w:caps/>
                <w:color w:val="000000"/>
                <w:szCs w:val="22"/>
                <w:lang w:val="sq-AL"/>
              </w:rPr>
              <w:t>OBJEKTIVI DHE BAZAT E PëRGATITJES</w:t>
            </w:r>
          </w:p>
        </w:tc>
      </w:tr>
      <w:tr w:rsidR="000945DA" w:rsidRPr="0012199D" w:rsidTr="00D75993">
        <w:tc>
          <w:tcPr>
            <w:tcW w:w="810" w:type="dxa"/>
          </w:tcPr>
          <w:p w:rsidR="000945DA" w:rsidRPr="0012199D" w:rsidRDefault="000945DA" w:rsidP="0012199D">
            <w:p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12199D">
              <w:rPr>
                <w:rFonts w:ascii="Times New Roman" w:hAnsi="Times New Roman"/>
                <w:lang w:val="sq-AL"/>
              </w:rPr>
              <w:t>1</w:t>
            </w:r>
          </w:p>
        </w:tc>
        <w:tc>
          <w:tcPr>
            <w:tcW w:w="10080" w:type="dxa"/>
          </w:tcPr>
          <w:p w:rsidR="000945DA" w:rsidRPr="0012199D" w:rsidRDefault="000945DA" w:rsidP="0012199D">
            <w:pPr>
              <w:pStyle w:val="BodyText"/>
              <w:jc w:val="both"/>
              <w:rPr>
                <w:szCs w:val="22"/>
                <w:lang w:val="sq-AL"/>
              </w:rPr>
            </w:pPr>
            <w:r w:rsidRPr="0012199D">
              <w:rPr>
                <w:color w:val="000000"/>
                <w:szCs w:val="22"/>
                <w:lang w:val="sq-AL"/>
              </w:rPr>
              <w:t>Objektivi i Standard</w:t>
            </w:r>
            <w:r w:rsidR="00C86ADD" w:rsidRPr="0012199D">
              <w:rPr>
                <w:color w:val="000000"/>
                <w:szCs w:val="22"/>
                <w:lang w:val="sq-AL"/>
              </w:rPr>
              <w:t xml:space="preserve">it Kombëtar të Kontabilitetit 7 </w:t>
            </w:r>
            <w:r w:rsidR="00C86ADD" w:rsidRPr="0012199D">
              <w:rPr>
                <w:i/>
                <w:iCs/>
                <w:color w:val="000000"/>
                <w:szCs w:val="22"/>
                <w:lang w:val="sq-AL"/>
              </w:rPr>
              <w:t>Kontabilizimi</w:t>
            </w:r>
            <w:r w:rsidRPr="0012199D">
              <w:rPr>
                <w:i/>
                <w:iCs/>
                <w:color w:val="000000"/>
                <w:szCs w:val="22"/>
                <w:lang w:val="sq-AL"/>
              </w:rPr>
              <w:t xml:space="preserve"> i qirave</w:t>
            </w:r>
            <w:r w:rsidR="001673D6" w:rsidRPr="0012199D">
              <w:rPr>
                <w:i/>
                <w:iCs/>
                <w:color w:val="000000"/>
                <w:szCs w:val="22"/>
                <w:lang w:val="sq-AL"/>
              </w:rPr>
              <w:t xml:space="preserve"> </w:t>
            </w:r>
            <w:r w:rsidR="001673D6" w:rsidRPr="0012199D">
              <w:rPr>
                <w:color w:val="000000"/>
                <w:szCs w:val="22"/>
                <w:lang w:val="sq-AL"/>
              </w:rPr>
              <w:t>(SKK 7</w:t>
            </w:r>
            <w:r w:rsidR="00614E04" w:rsidRPr="0012199D">
              <w:rPr>
                <w:color w:val="000000"/>
                <w:szCs w:val="22"/>
                <w:lang w:val="sq-AL"/>
              </w:rPr>
              <w:t xml:space="preserve"> i përmirësuar</w:t>
            </w:r>
            <w:r w:rsidR="001673D6" w:rsidRPr="0012199D">
              <w:rPr>
                <w:color w:val="000000"/>
                <w:szCs w:val="22"/>
                <w:lang w:val="sq-AL"/>
              </w:rPr>
              <w:t xml:space="preserve">), </w:t>
            </w:r>
            <w:r w:rsidR="00C86ADD" w:rsidRPr="0012199D">
              <w:rPr>
                <w:color w:val="000000"/>
                <w:szCs w:val="22"/>
                <w:lang w:val="sq-AL"/>
              </w:rPr>
              <w:t xml:space="preserve"> </w:t>
            </w:r>
            <w:r w:rsidRPr="0012199D">
              <w:rPr>
                <w:color w:val="000000"/>
                <w:szCs w:val="22"/>
                <w:lang w:val="sq-AL"/>
              </w:rPr>
              <w:t xml:space="preserve">miratuar nga Këshilli Kombëtar i Kontabilitetit dhe </w:t>
            </w:r>
            <w:r w:rsidR="001673D6" w:rsidRPr="0012199D">
              <w:rPr>
                <w:color w:val="000000"/>
                <w:szCs w:val="22"/>
                <w:lang w:val="sq-AL"/>
              </w:rPr>
              <w:t xml:space="preserve">shpallur </w:t>
            </w:r>
            <w:r w:rsidR="00D93096" w:rsidRPr="0012199D">
              <w:rPr>
                <w:color w:val="000000"/>
                <w:szCs w:val="22"/>
                <w:lang w:val="sq-AL"/>
              </w:rPr>
              <w:t>nga Ministri</w:t>
            </w:r>
            <w:r w:rsidRPr="0012199D">
              <w:rPr>
                <w:color w:val="000000"/>
                <w:szCs w:val="22"/>
                <w:lang w:val="sq-AL"/>
              </w:rPr>
              <w:t xml:space="preserve"> </w:t>
            </w:r>
            <w:r w:rsidR="00D93096" w:rsidRPr="0012199D">
              <w:rPr>
                <w:color w:val="000000"/>
                <w:szCs w:val="22"/>
                <w:lang w:val="sq-AL"/>
              </w:rPr>
              <w:t>i</w:t>
            </w:r>
            <w:r w:rsidR="001673D6" w:rsidRPr="0012199D">
              <w:rPr>
                <w:color w:val="000000"/>
                <w:szCs w:val="22"/>
                <w:lang w:val="sq-AL"/>
              </w:rPr>
              <w:t xml:space="preserve"> Financ</w:t>
            </w:r>
            <w:r w:rsidR="00D93096" w:rsidRPr="0012199D">
              <w:rPr>
                <w:color w:val="000000"/>
                <w:szCs w:val="22"/>
                <w:lang w:val="sq-AL"/>
              </w:rPr>
              <w:t>ave</w:t>
            </w:r>
            <w:r w:rsidRPr="0012199D">
              <w:rPr>
                <w:color w:val="000000"/>
                <w:szCs w:val="22"/>
                <w:lang w:val="sq-AL"/>
              </w:rPr>
              <w:t>, është dhënia e parimeve të njohjes, matjes dhe vlerësimit të mëpasshëm të qirave si dhe të shpjegimeve të nevojshme në pasqyrat financiare, të përgatitura në përputhje me Standardet Kombë</w:t>
            </w:r>
            <w:r w:rsidR="00130F5C" w:rsidRPr="0012199D">
              <w:rPr>
                <w:color w:val="000000"/>
                <w:szCs w:val="22"/>
                <w:lang w:val="sq-AL"/>
              </w:rPr>
              <w:t>tare të Kontabilitetit</w:t>
            </w:r>
            <w:r w:rsidRPr="0012199D">
              <w:rPr>
                <w:color w:val="000000"/>
                <w:szCs w:val="22"/>
                <w:lang w:val="sq-AL"/>
              </w:rPr>
              <w:t xml:space="preserve">. </w:t>
            </w:r>
            <w:r w:rsidR="006127C7" w:rsidRPr="0012199D">
              <w:rPr>
                <w:szCs w:val="22"/>
                <w:lang w:val="sq-AL"/>
              </w:rPr>
              <w:t xml:space="preserve">Standardet Kombëtare të Kontabilitetit bazohen në parimet e kontabilitetit dhe të raportimit financiar të pranuara në shkallë ndërkombëtare, kërkesat e përgjithshme të të cilave përshkruhen në Ligjin Nr. </w:t>
            </w:r>
            <w:del w:id="0" w:author="user" w:date="2020-12-21T13:08:00Z">
              <w:r w:rsidR="006127C7" w:rsidRPr="0012199D" w:rsidDel="00661378">
                <w:rPr>
                  <w:szCs w:val="22"/>
                  <w:lang w:val="sq-AL"/>
                </w:rPr>
                <w:delText xml:space="preserve">9228 </w:delText>
              </w:r>
            </w:del>
            <w:ins w:id="1" w:author="user" w:date="2020-12-22T10:52:00Z">
              <w:r w:rsidR="0012199D" w:rsidRPr="0012199D">
                <w:rPr>
                  <w:szCs w:val="22"/>
                  <w:lang w:val="sq-AL"/>
                </w:rPr>
                <w:t>2</w:t>
              </w:r>
            </w:ins>
            <w:ins w:id="2" w:author="user" w:date="2020-12-21T13:08:00Z">
              <w:r w:rsidR="00661378" w:rsidRPr="0012199D">
                <w:rPr>
                  <w:szCs w:val="22"/>
                  <w:lang w:val="sq-AL"/>
                </w:rPr>
                <w:t xml:space="preserve">5 </w:t>
              </w:r>
            </w:ins>
            <w:r w:rsidR="006127C7" w:rsidRPr="0012199D">
              <w:rPr>
                <w:szCs w:val="22"/>
                <w:lang w:val="sq-AL"/>
              </w:rPr>
              <w:t xml:space="preserve">“Për kontabilitetin dhe pasqyrat financiare”, publikuar në </w:t>
            </w:r>
            <w:del w:id="3" w:author="user" w:date="2020-12-21T13:08:00Z">
              <w:r w:rsidR="006127C7" w:rsidRPr="0012199D" w:rsidDel="00661378">
                <w:rPr>
                  <w:szCs w:val="22"/>
                  <w:lang w:val="sq-AL"/>
                </w:rPr>
                <w:delText>prill 2004</w:delText>
              </w:r>
            </w:del>
            <w:ins w:id="4" w:author="user" w:date="2020-12-21T13:08:00Z">
              <w:r w:rsidR="00661378" w:rsidRPr="0012199D">
                <w:rPr>
                  <w:szCs w:val="22"/>
                  <w:lang w:val="sq-AL"/>
                </w:rPr>
                <w:t>maj 2018</w:t>
              </w:r>
            </w:ins>
            <w:del w:id="5" w:author="user" w:date="2020-12-21T13:08:00Z">
              <w:r w:rsidR="006127C7" w:rsidRPr="0012199D" w:rsidDel="00661378">
                <w:rPr>
                  <w:szCs w:val="22"/>
                  <w:lang w:val="sq-AL"/>
                </w:rPr>
                <w:delText>, i ndryshuar</w:delText>
              </w:r>
            </w:del>
            <w:r w:rsidR="006127C7" w:rsidRPr="0012199D">
              <w:rPr>
                <w:szCs w:val="22"/>
                <w:lang w:val="sq-AL"/>
              </w:rPr>
              <w:t>.</w:t>
            </w:r>
          </w:p>
        </w:tc>
      </w:tr>
      <w:tr w:rsidR="000945DA" w:rsidRPr="0012199D" w:rsidTr="00D75993">
        <w:tc>
          <w:tcPr>
            <w:tcW w:w="810" w:type="dxa"/>
          </w:tcPr>
          <w:p w:rsidR="000945DA" w:rsidRPr="0012199D" w:rsidRDefault="000945DA" w:rsidP="0012199D">
            <w:p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12199D">
              <w:rPr>
                <w:rFonts w:ascii="Times New Roman" w:hAnsi="Times New Roman"/>
                <w:lang w:val="sq-AL"/>
              </w:rPr>
              <w:t>2</w:t>
            </w:r>
          </w:p>
        </w:tc>
        <w:tc>
          <w:tcPr>
            <w:tcW w:w="10080" w:type="dxa"/>
          </w:tcPr>
          <w:p w:rsidR="000945DA" w:rsidRPr="0012199D" w:rsidRDefault="00F73001" w:rsidP="0012199D">
            <w:pPr>
              <w:spacing w:after="0" w:line="240" w:lineRule="auto"/>
              <w:jc w:val="both"/>
              <w:rPr>
                <w:rFonts w:ascii="Times New Roman" w:hAnsi="Times New Roman"/>
                <w:lang w:val="sq-AL"/>
              </w:rPr>
            </w:pPr>
            <w:r w:rsidRPr="0012199D">
              <w:rPr>
                <w:rFonts w:ascii="Times New Roman" w:hAnsi="Times New Roman"/>
                <w:color w:val="000000"/>
                <w:lang w:val="sq-AL"/>
              </w:rPr>
              <w:t xml:space="preserve">SKK 7 mbështetej në Standardin Ndërkombëtar të </w:t>
            </w:r>
            <w:r w:rsidRPr="0012199D">
              <w:rPr>
                <w:rFonts w:ascii="Times New Roman" w:hAnsi="Times New Roman"/>
                <w:lang w:val="sq-AL"/>
              </w:rPr>
              <w:t>Kontabilitetit</w:t>
            </w:r>
            <w:r w:rsidRPr="0012199D">
              <w:rPr>
                <w:rFonts w:ascii="Times New Roman" w:hAnsi="Times New Roman"/>
                <w:color w:val="000000"/>
                <w:lang w:val="sq-AL"/>
              </w:rPr>
              <w:t xml:space="preserve">, SNK 17 </w:t>
            </w:r>
            <w:r w:rsidRPr="0012199D">
              <w:rPr>
                <w:rFonts w:ascii="Times New Roman" w:hAnsi="Times New Roman"/>
                <w:i/>
                <w:color w:val="000000"/>
                <w:lang w:val="sq-AL"/>
              </w:rPr>
              <w:t xml:space="preserve">Qiratë </w:t>
            </w:r>
            <w:r w:rsidRPr="0012199D">
              <w:rPr>
                <w:rFonts w:ascii="Times New Roman" w:hAnsi="Times New Roman"/>
                <w:color w:val="000000"/>
                <w:lang w:val="sq-AL"/>
              </w:rPr>
              <w:t>dhe shpjegimet e Komitetit të Interpretimit të Standardeve SIC 15.</w:t>
            </w:r>
            <w:r w:rsidRPr="0012199D">
              <w:rPr>
                <w:rFonts w:ascii="Times New Roman" w:hAnsi="Times New Roman"/>
                <w:color w:val="FF0000"/>
                <w:lang w:val="sq-AL"/>
              </w:rPr>
              <w:t xml:space="preserve"> </w:t>
            </w:r>
            <w:r w:rsidRPr="0012199D">
              <w:rPr>
                <w:rFonts w:ascii="Times New Roman" w:hAnsi="Times New Roman"/>
                <w:color w:val="000000"/>
                <w:lang w:val="sq-AL"/>
              </w:rPr>
              <w:t xml:space="preserve">SKK 7 i përmirësuar është ndryshuar për t’u bërë i krahasueshëm me Seksionin  20 </w:t>
            </w:r>
            <w:r w:rsidRPr="0012199D">
              <w:rPr>
                <w:rFonts w:ascii="Times New Roman" w:hAnsi="Times New Roman"/>
                <w:i/>
                <w:color w:val="000000"/>
                <w:lang w:val="sq-AL"/>
              </w:rPr>
              <w:t>Qiratë</w:t>
            </w:r>
            <w:r w:rsidRPr="0012199D">
              <w:rPr>
                <w:rFonts w:ascii="Times New Roman" w:hAnsi="Times New Roman"/>
                <w:color w:val="000000"/>
                <w:lang w:val="sq-AL"/>
              </w:rPr>
              <w:t xml:space="preserve">  të SNRF për NVM(2009). Një tabelë korresponduese e paragrafëve të Standardit me paragrafë të SNRF për NVM(2009)  është dhënë në paragrafin 48. Për rastet që nuk janë trajtuar në mënyrë të drejtpërdrejtë nga SKK 7 ose ndonjë SKK tjetër, drejtuesit e njësisë ekonomike  duhet që  me miratimin e Këshillit Kombëtar të Kontabilitetit të aplikojnë politika të tilla që sigurojnë një pasqyrim të vërtetë e të besueshëm të pozicionit financiar, performancës </w:t>
            </w:r>
            <w:r w:rsidRPr="0012199D">
              <w:rPr>
                <w:rFonts w:ascii="Times New Roman" w:hAnsi="Times New Roman"/>
                <w:lang w:val="sq-AL"/>
              </w:rPr>
              <w:t>financiare</w:t>
            </w:r>
            <w:r w:rsidRPr="0012199D">
              <w:rPr>
                <w:rFonts w:ascii="Times New Roman" w:hAnsi="Times New Roman"/>
                <w:color w:val="000000"/>
                <w:lang w:val="sq-AL"/>
              </w:rPr>
              <w:t xml:space="preserve"> dhe ndryshimeve të fluksit të mjeteve monetare </w:t>
            </w:r>
            <w:r w:rsidRPr="0012199D">
              <w:rPr>
                <w:rFonts w:ascii="Times New Roman" w:hAnsi="Times New Roman"/>
                <w:lang w:val="sq-AL"/>
              </w:rPr>
              <w:t>dhe të kapitalit të</w:t>
            </w:r>
            <w:r w:rsidRPr="0012199D">
              <w:rPr>
                <w:rFonts w:ascii="Times New Roman" w:hAnsi="Times New Roman"/>
                <w:color w:val="000000"/>
                <w:lang w:val="sq-AL"/>
              </w:rPr>
              <w:t xml:space="preserve"> njësisë ekonomike , siç kërkohet në nenin </w:t>
            </w:r>
            <w:del w:id="6" w:author="user" w:date="2020-12-21T13:08:00Z">
              <w:r w:rsidRPr="0012199D" w:rsidDel="00661378">
                <w:rPr>
                  <w:rFonts w:ascii="Times New Roman" w:hAnsi="Times New Roman"/>
                  <w:color w:val="000000"/>
                  <w:lang w:val="sq-AL"/>
                </w:rPr>
                <w:delText xml:space="preserve">9 </w:delText>
              </w:r>
            </w:del>
            <w:ins w:id="7" w:author="user" w:date="2020-12-21T13:08:00Z">
              <w:r w:rsidR="00661378" w:rsidRPr="0012199D">
                <w:rPr>
                  <w:rFonts w:ascii="Times New Roman" w:hAnsi="Times New Roman"/>
                  <w:color w:val="000000"/>
                  <w:lang w:val="sq-AL"/>
                </w:rPr>
                <w:t xml:space="preserve">11 </w:t>
              </w:r>
            </w:ins>
            <w:r w:rsidRPr="0012199D">
              <w:rPr>
                <w:rFonts w:ascii="Times New Roman" w:hAnsi="Times New Roman"/>
                <w:color w:val="000000"/>
                <w:lang w:val="sq-AL"/>
              </w:rPr>
              <w:t xml:space="preserve">të Ligjit </w:t>
            </w:r>
            <w:del w:id="8" w:author="user" w:date="2020-12-21T13:08:00Z">
              <w:r w:rsidRPr="0012199D" w:rsidDel="00661378">
                <w:rPr>
                  <w:rFonts w:ascii="Times New Roman" w:hAnsi="Times New Roman"/>
                  <w:color w:val="000000"/>
                  <w:lang w:val="sq-AL"/>
                </w:rPr>
                <w:delText xml:space="preserve">nr. 9 228 “Për kontabilitetin dhe pasqyrat financiare”, </w:delText>
              </w:r>
              <w:r w:rsidRPr="0012199D" w:rsidDel="00661378">
                <w:rPr>
                  <w:rFonts w:ascii="Times New Roman" w:hAnsi="Times New Roman"/>
                  <w:lang w:val="sq-AL"/>
                </w:rPr>
                <w:delText>publikuar në prill 2004, i ndryshuar</w:delText>
              </w:r>
            </w:del>
            <w:ins w:id="9" w:author="user" w:date="2020-12-21T13:08:00Z">
              <w:r w:rsidR="00661378" w:rsidRPr="0012199D">
                <w:rPr>
                  <w:rFonts w:ascii="Times New Roman" w:hAnsi="Times New Roman"/>
                  <w:color w:val="000000"/>
                  <w:lang w:val="sq-AL"/>
                </w:rPr>
                <w:t>për kontabilitetin</w:t>
              </w:r>
            </w:ins>
            <w:r w:rsidRPr="0012199D">
              <w:rPr>
                <w:rFonts w:ascii="Times New Roman" w:hAnsi="Times New Roman"/>
                <w:lang w:val="sq-AL"/>
              </w:rPr>
              <w:t>.</w:t>
            </w:r>
          </w:p>
        </w:tc>
      </w:tr>
    </w:tbl>
    <w:p w:rsidR="009B5179" w:rsidRPr="0012199D" w:rsidRDefault="009B5179" w:rsidP="0012199D">
      <w:pPr>
        <w:spacing w:after="0" w:line="240" w:lineRule="auto"/>
        <w:rPr>
          <w:rFonts w:ascii="Times New Roman" w:hAnsi="Times New Roman"/>
          <w:lang w:val="sq-AL"/>
        </w:rPr>
      </w:pPr>
      <w:bookmarkStart w:id="10" w:name="_GoBack"/>
      <w:bookmarkEnd w:id="10"/>
    </w:p>
    <w:sectPr w:rsidR="009B5179" w:rsidRPr="0012199D" w:rsidSect="008D3DBA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B5F" w:rsidRDefault="002C0B5F" w:rsidP="003147F6">
      <w:pPr>
        <w:spacing w:after="0" w:line="240" w:lineRule="auto"/>
      </w:pPr>
      <w:r>
        <w:separator/>
      </w:r>
    </w:p>
  </w:endnote>
  <w:endnote w:type="continuationSeparator" w:id="0">
    <w:p w:rsidR="002C0B5F" w:rsidRDefault="002C0B5F" w:rsidP="00314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wift LT Pro Light">
    <w:altName w:val="Swift LT Pro Ligh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B5F" w:rsidRDefault="002C0B5F" w:rsidP="003147F6">
      <w:pPr>
        <w:spacing w:after="0" w:line="240" w:lineRule="auto"/>
      </w:pPr>
      <w:r>
        <w:separator/>
      </w:r>
    </w:p>
  </w:footnote>
  <w:footnote w:type="continuationSeparator" w:id="0">
    <w:p w:rsidR="002C0B5F" w:rsidRDefault="002C0B5F" w:rsidP="003147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0572C"/>
    <w:multiLevelType w:val="hybridMultilevel"/>
    <w:tmpl w:val="01B02E52"/>
    <w:lvl w:ilvl="0" w:tplc="B858B54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036AF"/>
    <w:multiLevelType w:val="hybridMultilevel"/>
    <w:tmpl w:val="2F90191A"/>
    <w:lvl w:ilvl="0" w:tplc="FFFFFFFF">
      <w:start w:val="1"/>
      <w:numFmt w:val="lowerLetter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076903E3"/>
    <w:multiLevelType w:val="hybridMultilevel"/>
    <w:tmpl w:val="A2B0C5A8"/>
    <w:lvl w:ilvl="0" w:tplc="FFFFFFFF">
      <w:start w:val="1"/>
      <w:numFmt w:val="lowerLetter"/>
      <w:lvlText w:val="(%1)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E1A04"/>
    <w:multiLevelType w:val="hybridMultilevel"/>
    <w:tmpl w:val="CA5CD9EC"/>
    <w:lvl w:ilvl="0" w:tplc="FFFFFFFF">
      <w:start w:val="1"/>
      <w:numFmt w:val="lowerLetter"/>
      <w:lvlText w:val="(%1)"/>
      <w:lvlJc w:val="left"/>
      <w:pPr>
        <w:tabs>
          <w:tab w:val="num" w:pos="1410"/>
        </w:tabs>
        <w:ind w:left="1410" w:hanging="420"/>
      </w:pPr>
      <w:rPr>
        <w:rFonts w:hint="default"/>
      </w:rPr>
    </w:lvl>
    <w:lvl w:ilvl="1" w:tplc="FFFFFFFF">
      <w:start w:val="1"/>
      <w:numFmt w:val="lowerLetter"/>
      <w:lvlText w:val="(%2)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 w:tplc="FFFFFFFF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4F139E"/>
    <w:multiLevelType w:val="hybridMultilevel"/>
    <w:tmpl w:val="91F008BE"/>
    <w:lvl w:ilvl="0" w:tplc="A374086A">
      <w:start w:val="4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61732E"/>
    <w:multiLevelType w:val="hybridMultilevel"/>
    <w:tmpl w:val="408C8660"/>
    <w:lvl w:ilvl="0" w:tplc="733C4104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1E70994"/>
    <w:multiLevelType w:val="multilevel"/>
    <w:tmpl w:val="524A6C20"/>
    <w:lvl w:ilvl="0">
      <w:start w:val="1"/>
      <w:numFmt w:val="lowerLetter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4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hint="default"/>
      </w:rPr>
    </w:lvl>
  </w:abstractNum>
  <w:abstractNum w:abstractNumId="7">
    <w:nsid w:val="15F74AB5"/>
    <w:multiLevelType w:val="hybridMultilevel"/>
    <w:tmpl w:val="5BECF4D2"/>
    <w:lvl w:ilvl="0" w:tplc="BC046D02">
      <w:start w:val="2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8">
    <w:nsid w:val="176C4451"/>
    <w:multiLevelType w:val="hybridMultilevel"/>
    <w:tmpl w:val="4DDA0E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776879"/>
    <w:multiLevelType w:val="hybridMultilevel"/>
    <w:tmpl w:val="D0026EDE"/>
    <w:lvl w:ilvl="0" w:tplc="AD08ADF2">
      <w:start w:val="1"/>
      <w:numFmt w:val="upperLetter"/>
      <w:lvlText w:val="%1)"/>
      <w:lvlJc w:val="left"/>
      <w:pPr>
        <w:ind w:left="46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0">
    <w:nsid w:val="22942E4F"/>
    <w:multiLevelType w:val="hybridMultilevel"/>
    <w:tmpl w:val="2D4AC462"/>
    <w:lvl w:ilvl="0" w:tplc="DD6CF11A">
      <w:start w:val="6"/>
      <w:numFmt w:val="bullet"/>
      <w:lvlText w:val="-"/>
      <w:lvlJc w:val="left"/>
      <w:pPr>
        <w:ind w:left="1062" w:hanging="360"/>
      </w:pPr>
      <w:rPr>
        <w:rFonts w:ascii="Calibri" w:eastAsia="Calibr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1">
    <w:nsid w:val="25100FAE"/>
    <w:multiLevelType w:val="hybridMultilevel"/>
    <w:tmpl w:val="874E4B10"/>
    <w:lvl w:ilvl="0" w:tplc="0F626738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66A58CC"/>
    <w:multiLevelType w:val="multilevel"/>
    <w:tmpl w:val="524A6C20"/>
    <w:lvl w:ilvl="0">
      <w:start w:val="1"/>
      <w:numFmt w:val="lowerLetter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4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hint="default"/>
      </w:rPr>
    </w:lvl>
  </w:abstractNum>
  <w:abstractNum w:abstractNumId="13">
    <w:nsid w:val="2E5D7157"/>
    <w:multiLevelType w:val="hybridMultilevel"/>
    <w:tmpl w:val="16807D36"/>
    <w:lvl w:ilvl="0" w:tplc="212CDB68">
      <w:start w:val="1"/>
      <w:numFmt w:val="lowerLetter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4">
    <w:nsid w:val="2E7036D4"/>
    <w:multiLevelType w:val="hybridMultilevel"/>
    <w:tmpl w:val="2CA4103E"/>
    <w:lvl w:ilvl="0" w:tplc="B858B54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B50690"/>
    <w:multiLevelType w:val="hybridMultilevel"/>
    <w:tmpl w:val="DD00F5D8"/>
    <w:lvl w:ilvl="0" w:tplc="C89EFF3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781895"/>
    <w:multiLevelType w:val="hybridMultilevel"/>
    <w:tmpl w:val="A3AEEA2C"/>
    <w:lvl w:ilvl="0" w:tplc="C2FA8D12">
      <w:start w:val="1"/>
      <w:numFmt w:val="lowerLetter"/>
      <w:pStyle w:val="MHead1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60405E"/>
    <w:multiLevelType w:val="multilevel"/>
    <w:tmpl w:val="7ADCAC66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(%2)"/>
      <w:lvlJc w:val="left"/>
      <w:pPr>
        <w:tabs>
          <w:tab w:val="num" w:pos="1440"/>
        </w:tabs>
        <w:ind w:left="1080" w:hanging="360"/>
      </w:pPr>
    </w:lvl>
    <w:lvl w:ilvl="2">
      <w:start w:val="1"/>
      <w:numFmt w:val="lowerRoman"/>
      <w:lvlText w:val="(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(%9)"/>
      <w:lvlJc w:val="left"/>
      <w:pPr>
        <w:tabs>
          <w:tab w:val="num" w:pos="3960"/>
        </w:tabs>
        <w:ind w:left="3960" w:hanging="720"/>
      </w:pPr>
      <w:rPr>
        <w:rFonts w:hint="default"/>
      </w:rPr>
    </w:lvl>
  </w:abstractNum>
  <w:abstractNum w:abstractNumId="18">
    <w:nsid w:val="3EF17277"/>
    <w:multiLevelType w:val="hybridMultilevel"/>
    <w:tmpl w:val="1BD0570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0D3F54"/>
    <w:multiLevelType w:val="hybridMultilevel"/>
    <w:tmpl w:val="3E1C45CA"/>
    <w:lvl w:ilvl="0" w:tplc="3C7A7B50">
      <w:start w:val="2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0">
    <w:nsid w:val="441768CF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4D55A7F"/>
    <w:multiLevelType w:val="multilevel"/>
    <w:tmpl w:val="524A6C20"/>
    <w:lvl w:ilvl="0">
      <w:start w:val="1"/>
      <w:numFmt w:val="lowerLetter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4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hint="default"/>
      </w:rPr>
    </w:lvl>
  </w:abstractNum>
  <w:abstractNum w:abstractNumId="22">
    <w:nsid w:val="45A75423"/>
    <w:multiLevelType w:val="hybridMultilevel"/>
    <w:tmpl w:val="284A1DBC"/>
    <w:lvl w:ilvl="0" w:tplc="FD508E94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6B958BD"/>
    <w:multiLevelType w:val="hybridMultilevel"/>
    <w:tmpl w:val="2F90191A"/>
    <w:lvl w:ilvl="0" w:tplc="FFFFFFFF">
      <w:start w:val="1"/>
      <w:numFmt w:val="lowerLetter"/>
      <w:lvlText w:val="(%1)"/>
      <w:lvlJc w:val="left"/>
      <w:pPr>
        <w:tabs>
          <w:tab w:val="num" w:pos="1320"/>
        </w:tabs>
        <w:ind w:left="13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>
    <w:nsid w:val="4D253AA2"/>
    <w:multiLevelType w:val="hybridMultilevel"/>
    <w:tmpl w:val="16807D36"/>
    <w:lvl w:ilvl="0" w:tplc="212CDB68">
      <w:start w:val="1"/>
      <w:numFmt w:val="lowerLetter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>
    <w:nsid w:val="4F91214F"/>
    <w:multiLevelType w:val="hybridMultilevel"/>
    <w:tmpl w:val="0954167A"/>
    <w:lvl w:ilvl="0" w:tplc="B858B54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9B23B7"/>
    <w:multiLevelType w:val="hybridMultilevel"/>
    <w:tmpl w:val="495A8D7C"/>
    <w:lvl w:ilvl="0" w:tplc="4956C1FE">
      <w:start w:val="1"/>
      <w:numFmt w:val="lowerLetter"/>
      <w:lvlText w:val="(%1)"/>
      <w:lvlJc w:val="left"/>
      <w:pPr>
        <w:ind w:left="612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7">
    <w:nsid w:val="55C93F16"/>
    <w:multiLevelType w:val="hybridMultilevel"/>
    <w:tmpl w:val="3F923CE2"/>
    <w:lvl w:ilvl="0" w:tplc="56046E0C">
      <w:start w:val="1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8">
    <w:nsid w:val="56985037"/>
    <w:multiLevelType w:val="hybridMultilevel"/>
    <w:tmpl w:val="10BC68FA"/>
    <w:lvl w:ilvl="0" w:tplc="B858B54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DE5AC3"/>
    <w:multiLevelType w:val="multilevel"/>
    <w:tmpl w:val="DC3A48E6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</w:rPr>
    </w:lvl>
    <w:lvl w:ilvl="1">
      <w:start w:val="1"/>
      <w:numFmt w:val="lowerRoman"/>
      <w:lvlText w:val="(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Letter"/>
      <w:lvlText w:val="(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62837C50"/>
    <w:multiLevelType w:val="multilevel"/>
    <w:tmpl w:val="152E0E20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lowerRoman"/>
      <w:lvlText w:val="(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Letter"/>
      <w:lvlText w:val="(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62AF27E6"/>
    <w:multiLevelType w:val="hybridMultilevel"/>
    <w:tmpl w:val="EBE08DE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858B54C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63905C50"/>
    <w:multiLevelType w:val="hybridMultilevel"/>
    <w:tmpl w:val="6A469A52"/>
    <w:lvl w:ilvl="0" w:tplc="040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251810"/>
    <w:multiLevelType w:val="hybridMultilevel"/>
    <w:tmpl w:val="9328E14E"/>
    <w:lvl w:ilvl="0" w:tplc="18D0432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19456D9"/>
    <w:multiLevelType w:val="hybridMultilevel"/>
    <w:tmpl w:val="DED8C50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5">
    <w:nsid w:val="74425B78"/>
    <w:multiLevelType w:val="multilevel"/>
    <w:tmpl w:val="7ADCAC66"/>
    <w:lvl w:ilvl="0">
      <w:start w:val="1"/>
      <w:numFmt w:val="lowerLetter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2"/>
      <w:numFmt w:val="lowerLetter"/>
      <w:lvlText w:val="(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>
    <w:nsid w:val="77234CB2"/>
    <w:multiLevelType w:val="hybridMultilevel"/>
    <w:tmpl w:val="10BC68FA"/>
    <w:lvl w:ilvl="0" w:tplc="B858B54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304176"/>
    <w:multiLevelType w:val="hybridMultilevel"/>
    <w:tmpl w:val="2F90191A"/>
    <w:lvl w:ilvl="0" w:tplc="FFFFFFFF">
      <w:start w:val="1"/>
      <w:numFmt w:val="lowerLetter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8">
    <w:nsid w:val="78256295"/>
    <w:multiLevelType w:val="multilevel"/>
    <w:tmpl w:val="7ADCAC66"/>
    <w:lvl w:ilvl="0">
      <w:start w:val="1"/>
      <w:numFmt w:val="lowerLetter"/>
      <w:lvlText w:val="(%1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2"/>
      <w:numFmt w:val="lowerLetter"/>
      <w:lvlText w:val="(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8"/>
  </w:num>
  <w:num w:numId="2">
    <w:abstractNumId w:val="31"/>
  </w:num>
  <w:num w:numId="3">
    <w:abstractNumId w:val="20"/>
  </w:num>
  <w:num w:numId="4">
    <w:abstractNumId w:val="25"/>
  </w:num>
  <w:num w:numId="5">
    <w:abstractNumId w:val="22"/>
  </w:num>
  <w:num w:numId="6">
    <w:abstractNumId w:val="16"/>
  </w:num>
  <w:num w:numId="7">
    <w:abstractNumId w:val="0"/>
  </w:num>
  <w:num w:numId="8">
    <w:abstractNumId w:val="14"/>
  </w:num>
  <w:num w:numId="9">
    <w:abstractNumId w:val="9"/>
  </w:num>
  <w:num w:numId="10">
    <w:abstractNumId w:val="7"/>
  </w:num>
  <w:num w:numId="11">
    <w:abstractNumId w:val="19"/>
  </w:num>
  <w:num w:numId="12">
    <w:abstractNumId w:val="27"/>
  </w:num>
  <w:num w:numId="13">
    <w:abstractNumId w:val="15"/>
  </w:num>
  <w:num w:numId="14">
    <w:abstractNumId w:val="35"/>
  </w:num>
  <w:num w:numId="15">
    <w:abstractNumId w:val="17"/>
  </w:num>
  <w:num w:numId="16">
    <w:abstractNumId w:val="29"/>
  </w:num>
  <w:num w:numId="17">
    <w:abstractNumId w:val="33"/>
  </w:num>
  <w:num w:numId="18">
    <w:abstractNumId w:val="38"/>
  </w:num>
  <w:num w:numId="19">
    <w:abstractNumId w:val="24"/>
  </w:num>
  <w:num w:numId="20">
    <w:abstractNumId w:val="3"/>
  </w:num>
  <w:num w:numId="21">
    <w:abstractNumId w:val="12"/>
  </w:num>
  <w:num w:numId="22">
    <w:abstractNumId w:val="11"/>
  </w:num>
  <w:num w:numId="23">
    <w:abstractNumId w:val="6"/>
  </w:num>
  <w:num w:numId="24">
    <w:abstractNumId w:val="5"/>
  </w:num>
  <w:num w:numId="25">
    <w:abstractNumId w:val="4"/>
  </w:num>
  <w:num w:numId="26">
    <w:abstractNumId w:val="1"/>
  </w:num>
  <w:num w:numId="27">
    <w:abstractNumId w:val="18"/>
  </w:num>
  <w:num w:numId="28">
    <w:abstractNumId w:val="34"/>
  </w:num>
  <w:num w:numId="29">
    <w:abstractNumId w:val="30"/>
  </w:num>
  <w:num w:numId="30">
    <w:abstractNumId w:val="21"/>
  </w:num>
  <w:num w:numId="31">
    <w:abstractNumId w:val="28"/>
  </w:num>
  <w:num w:numId="32">
    <w:abstractNumId w:val="36"/>
  </w:num>
  <w:num w:numId="33">
    <w:abstractNumId w:val="23"/>
  </w:num>
  <w:num w:numId="34">
    <w:abstractNumId w:val="10"/>
  </w:num>
  <w:num w:numId="35">
    <w:abstractNumId w:val="37"/>
  </w:num>
  <w:num w:numId="36">
    <w:abstractNumId w:val="2"/>
  </w:num>
  <w:num w:numId="37">
    <w:abstractNumId w:val="13"/>
  </w:num>
  <w:num w:numId="38">
    <w:abstractNumId w:val="26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58F"/>
    <w:rsid w:val="00004374"/>
    <w:rsid w:val="00004B43"/>
    <w:rsid w:val="00004F76"/>
    <w:rsid w:val="00005ED5"/>
    <w:rsid w:val="00006034"/>
    <w:rsid w:val="00006778"/>
    <w:rsid w:val="0000700F"/>
    <w:rsid w:val="00012605"/>
    <w:rsid w:val="0001777D"/>
    <w:rsid w:val="00020A34"/>
    <w:rsid w:val="00020A8D"/>
    <w:rsid w:val="00022E5F"/>
    <w:rsid w:val="00024661"/>
    <w:rsid w:val="000253CC"/>
    <w:rsid w:val="00030958"/>
    <w:rsid w:val="000353D3"/>
    <w:rsid w:val="00036B76"/>
    <w:rsid w:val="00042BF9"/>
    <w:rsid w:val="00050A31"/>
    <w:rsid w:val="00052A36"/>
    <w:rsid w:val="00061AD1"/>
    <w:rsid w:val="00070A3A"/>
    <w:rsid w:val="000744BD"/>
    <w:rsid w:val="0007687C"/>
    <w:rsid w:val="00083193"/>
    <w:rsid w:val="00085941"/>
    <w:rsid w:val="00086F37"/>
    <w:rsid w:val="000871B7"/>
    <w:rsid w:val="0009160E"/>
    <w:rsid w:val="000936F3"/>
    <w:rsid w:val="000945DA"/>
    <w:rsid w:val="000A09F7"/>
    <w:rsid w:val="000A0B37"/>
    <w:rsid w:val="000A3114"/>
    <w:rsid w:val="000A335E"/>
    <w:rsid w:val="000A48EF"/>
    <w:rsid w:val="000A4D5A"/>
    <w:rsid w:val="000A7A5F"/>
    <w:rsid w:val="000B2A84"/>
    <w:rsid w:val="000C0439"/>
    <w:rsid w:val="000C1B19"/>
    <w:rsid w:val="000D34AF"/>
    <w:rsid w:val="000D4143"/>
    <w:rsid w:val="000D6EF0"/>
    <w:rsid w:val="000E5627"/>
    <w:rsid w:val="00100765"/>
    <w:rsid w:val="00101BB9"/>
    <w:rsid w:val="00106467"/>
    <w:rsid w:val="00106E8E"/>
    <w:rsid w:val="001145F4"/>
    <w:rsid w:val="00114E25"/>
    <w:rsid w:val="0012199D"/>
    <w:rsid w:val="00130F5C"/>
    <w:rsid w:val="00131835"/>
    <w:rsid w:val="00137744"/>
    <w:rsid w:val="001404BD"/>
    <w:rsid w:val="00144403"/>
    <w:rsid w:val="001450A9"/>
    <w:rsid w:val="00145F78"/>
    <w:rsid w:val="00150C34"/>
    <w:rsid w:val="001520D5"/>
    <w:rsid w:val="0015361E"/>
    <w:rsid w:val="00153D0C"/>
    <w:rsid w:val="001606F6"/>
    <w:rsid w:val="00166470"/>
    <w:rsid w:val="001673D6"/>
    <w:rsid w:val="001803B0"/>
    <w:rsid w:val="00184D32"/>
    <w:rsid w:val="00187085"/>
    <w:rsid w:val="001A0A2C"/>
    <w:rsid w:val="001A17A0"/>
    <w:rsid w:val="001A58D3"/>
    <w:rsid w:val="001A71B8"/>
    <w:rsid w:val="001B4FF9"/>
    <w:rsid w:val="001C10C1"/>
    <w:rsid w:val="001C1B7F"/>
    <w:rsid w:val="001C5285"/>
    <w:rsid w:val="001C5C8D"/>
    <w:rsid w:val="001D427B"/>
    <w:rsid w:val="001D4F5C"/>
    <w:rsid w:val="001E1DE7"/>
    <w:rsid w:val="001E2915"/>
    <w:rsid w:val="001E4B5B"/>
    <w:rsid w:val="00200F8A"/>
    <w:rsid w:val="00203D3D"/>
    <w:rsid w:val="0020538C"/>
    <w:rsid w:val="0020637A"/>
    <w:rsid w:val="002065BD"/>
    <w:rsid w:val="00211935"/>
    <w:rsid w:val="002123F6"/>
    <w:rsid w:val="0021318E"/>
    <w:rsid w:val="002216E9"/>
    <w:rsid w:val="002352F5"/>
    <w:rsid w:val="002373D8"/>
    <w:rsid w:val="00237606"/>
    <w:rsid w:val="00242568"/>
    <w:rsid w:val="00263492"/>
    <w:rsid w:val="00270A63"/>
    <w:rsid w:val="002765FE"/>
    <w:rsid w:val="00280ED9"/>
    <w:rsid w:val="00280FB2"/>
    <w:rsid w:val="002B71DB"/>
    <w:rsid w:val="002B7226"/>
    <w:rsid w:val="002C0B5F"/>
    <w:rsid w:val="002C3B93"/>
    <w:rsid w:val="002C3FE1"/>
    <w:rsid w:val="002D38C9"/>
    <w:rsid w:val="002D6056"/>
    <w:rsid w:val="002D6D8C"/>
    <w:rsid w:val="002E02FC"/>
    <w:rsid w:val="002E10BC"/>
    <w:rsid w:val="002E44DC"/>
    <w:rsid w:val="003003D6"/>
    <w:rsid w:val="00303BB6"/>
    <w:rsid w:val="0030594A"/>
    <w:rsid w:val="00310096"/>
    <w:rsid w:val="003106F7"/>
    <w:rsid w:val="00310C45"/>
    <w:rsid w:val="00310E30"/>
    <w:rsid w:val="003147F6"/>
    <w:rsid w:val="003170E9"/>
    <w:rsid w:val="00334C2A"/>
    <w:rsid w:val="003374BC"/>
    <w:rsid w:val="00340A2E"/>
    <w:rsid w:val="00342EB4"/>
    <w:rsid w:val="003446CB"/>
    <w:rsid w:val="00364275"/>
    <w:rsid w:val="00364DB6"/>
    <w:rsid w:val="003658D8"/>
    <w:rsid w:val="00365BDE"/>
    <w:rsid w:val="00373423"/>
    <w:rsid w:val="00374C01"/>
    <w:rsid w:val="00376B10"/>
    <w:rsid w:val="003858BF"/>
    <w:rsid w:val="0039390B"/>
    <w:rsid w:val="003A0848"/>
    <w:rsid w:val="003A6164"/>
    <w:rsid w:val="003B3922"/>
    <w:rsid w:val="003B72E9"/>
    <w:rsid w:val="003C02BB"/>
    <w:rsid w:val="003C6084"/>
    <w:rsid w:val="003D3EFA"/>
    <w:rsid w:val="003D5152"/>
    <w:rsid w:val="003D7E5F"/>
    <w:rsid w:val="003F1241"/>
    <w:rsid w:val="00401C17"/>
    <w:rsid w:val="004022AE"/>
    <w:rsid w:val="0040550F"/>
    <w:rsid w:val="004106FC"/>
    <w:rsid w:val="004174F5"/>
    <w:rsid w:val="00420104"/>
    <w:rsid w:val="0042474E"/>
    <w:rsid w:val="004271B9"/>
    <w:rsid w:val="00427607"/>
    <w:rsid w:val="00430BA7"/>
    <w:rsid w:val="0043664F"/>
    <w:rsid w:val="00440D34"/>
    <w:rsid w:val="00440F19"/>
    <w:rsid w:val="00441646"/>
    <w:rsid w:val="00442791"/>
    <w:rsid w:val="004452CC"/>
    <w:rsid w:val="00445EFD"/>
    <w:rsid w:val="00447D32"/>
    <w:rsid w:val="00450264"/>
    <w:rsid w:val="004608F2"/>
    <w:rsid w:val="00465D32"/>
    <w:rsid w:val="004706D7"/>
    <w:rsid w:val="00473424"/>
    <w:rsid w:val="00474C0D"/>
    <w:rsid w:val="00486B4E"/>
    <w:rsid w:val="0048759C"/>
    <w:rsid w:val="00487835"/>
    <w:rsid w:val="00487AF4"/>
    <w:rsid w:val="0049183B"/>
    <w:rsid w:val="00497AD0"/>
    <w:rsid w:val="004A16B2"/>
    <w:rsid w:val="004A407A"/>
    <w:rsid w:val="004A424B"/>
    <w:rsid w:val="004A4756"/>
    <w:rsid w:val="004B1394"/>
    <w:rsid w:val="004B2657"/>
    <w:rsid w:val="004B421E"/>
    <w:rsid w:val="004B5083"/>
    <w:rsid w:val="004C4BFB"/>
    <w:rsid w:val="004C6220"/>
    <w:rsid w:val="004D3DEB"/>
    <w:rsid w:val="004E186D"/>
    <w:rsid w:val="004E2301"/>
    <w:rsid w:val="004E58B0"/>
    <w:rsid w:val="004E7BA7"/>
    <w:rsid w:val="004E7F36"/>
    <w:rsid w:val="00504764"/>
    <w:rsid w:val="0051294C"/>
    <w:rsid w:val="00514B4B"/>
    <w:rsid w:val="00517017"/>
    <w:rsid w:val="00521064"/>
    <w:rsid w:val="005302E5"/>
    <w:rsid w:val="00530CB2"/>
    <w:rsid w:val="00531072"/>
    <w:rsid w:val="00531C65"/>
    <w:rsid w:val="005330A2"/>
    <w:rsid w:val="00542631"/>
    <w:rsid w:val="00552B9C"/>
    <w:rsid w:val="00555FEE"/>
    <w:rsid w:val="005625A1"/>
    <w:rsid w:val="0056648D"/>
    <w:rsid w:val="00576209"/>
    <w:rsid w:val="00582E62"/>
    <w:rsid w:val="00584642"/>
    <w:rsid w:val="00592728"/>
    <w:rsid w:val="00596DEC"/>
    <w:rsid w:val="005A0155"/>
    <w:rsid w:val="005A15A0"/>
    <w:rsid w:val="005A3B56"/>
    <w:rsid w:val="005A4858"/>
    <w:rsid w:val="005A571C"/>
    <w:rsid w:val="005B2582"/>
    <w:rsid w:val="005B45BE"/>
    <w:rsid w:val="005B4F72"/>
    <w:rsid w:val="005B7D7C"/>
    <w:rsid w:val="005C31B5"/>
    <w:rsid w:val="005C5CF6"/>
    <w:rsid w:val="005D21B5"/>
    <w:rsid w:val="005E073E"/>
    <w:rsid w:val="005E3969"/>
    <w:rsid w:val="005E5778"/>
    <w:rsid w:val="005F180F"/>
    <w:rsid w:val="005F54AD"/>
    <w:rsid w:val="00602114"/>
    <w:rsid w:val="006064C0"/>
    <w:rsid w:val="006127C7"/>
    <w:rsid w:val="00614E04"/>
    <w:rsid w:val="00620A10"/>
    <w:rsid w:val="00622131"/>
    <w:rsid w:val="00643ACA"/>
    <w:rsid w:val="00643C0C"/>
    <w:rsid w:val="006458AD"/>
    <w:rsid w:val="00647322"/>
    <w:rsid w:val="0065016D"/>
    <w:rsid w:val="00650DEA"/>
    <w:rsid w:val="00653499"/>
    <w:rsid w:val="00657826"/>
    <w:rsid w:val="00661378"/>
    <w:rsid w:val="00671485"/>
    <w:rsid w:val="006726DE"/>
    <w:rsid w:val="006818B4"/>
    <w:rsid w:val="006863AA"/>
    <w:rsid w:val="0069003C"/>
    <w:rsid w:val="0069083C"/>
    <w:rsid w:val="0069212B"/>
    <w:rsid w:val="006930C0"/>
    <w:rsid w:val="00696FBA"/>
    <w:rsid w:val="00697121"/>
    <w:rsid w:val="006A00C9"/>
    <w:rsid w:val="006A094A"/>
    <w:rsid w:val="006A3EC3"/>
    <w:rsid w:val="006A4E0C"/>
    <w:rsid w:val="006B1C4C"/>
    <w:rsid w:val="006B609E"/>
    <w:rsid w:val="006C20E4"/>
    <w:rsid w:val="006D53CA"/>
    <w:rsid w:val="006D5ECA"/>
    <w:rsid w:val="006E1FD3"/>
    <w:rsid w:val="006E2F32"/>
    <w:rsid w:val="006E3053"/>
    <w:rsid w:val="006E3194"/>
    <w:rsid w:val="006E345D"/>
    <w:rsid w:val="006E6BC7"/>
    <w:rsid w:val="006F0BA3"/>
    <w:rsid w:val="006F3F58"/>
    <w:rsid w:val="00706412"/>
    <w:rsid w:val="007161B3"/>
    <w:rsid w:val="0072558F"/>
    <w:rsid w:val="00730760"/>
    <w:rsid w:val="007307A4"/>
    <w:rsid w:val="00734684"/>
    <w:rsid w:val="00734847"/>
    <w:rsid w:val="0074716B"/>
    <w:rsid w:val="00751396"/>
    <w:rsid w:val="00756031"/>
    <w:rsid w:val="00756719"/>
    <w:rsid w:val="00771309"/>
    <w:rsid w:val="00771C16"/>
    <w:rsid w:val="00774608"/>
    <w:rsid w:val="00775002"/>
    <w:rsid w:val="007768EF"/>
    <w:rsid w:val="00777D57"/>
    <w:rsid w:val="007808C6"/>
    <w:rsid w:val="0078148A"/>
    <w:rsid w:val="007844D4"/>
    <w:rsid w:val="007847C4"/>
    <w:rsid w:val="00784BDD"/>
    <w:rsid w:val="00787FF2"/>
    <w:rsid w:val="00790B0F"/>
    <w:rsid w:val="00794070"/>
    <w:rsid w:val="007A3359"/>
    <w:rsid w:val="007A57ED"/>
    <w:rsid w:val="007A6977"/>
    <w:rsid w:val="007A7707"/>
    <w:rsid w:val="007B3D4C"/>
    <w:rsid w:val="007B733D"/>
    <w:rsid w:val="007C5BB2"/>
    <w:rsid w:val="007D45A9"/>
    <w:rsid w:val="007E7F5E"/>
    <w:rsid w:val="007F368B"/>
    <w:rsid w:val="0080756C"/>
    <w:rsid w:val="008131CF"/>
    <w:rsid w:val="0081439E"/>
    <w:rsid w:val="00826A27"/>
    <w:rsid w:val="00826A2C"/>
    <w:rsid w:val="00827E26"/>
    <w:rsid w:val="00835903"/>
    <w:rsid w:val="00840F8F"/>
    <w:rsid w:val="008413C6"/>
    <w:rsid w:val="0084288B"/>
    <w:rsid w:val="00852CB2"/>
    <w:rsid w:val="00862FC9"/>
    <w:rsid w:val="00865336"/>
    <w:rsid w:val="00867B32"/>
    <w:rsid w:val="00875E01"/>
    <w:rsid w:val="008809B1"/>
    <w:rsid w:val="00883448"/>
    <w:rsid w:val="008930EB"/>
    <w:rsid w:val="0089594F"/>
    <w:rsid w:val="00896DB2"/>
    <w:rsid w:val="00897358"/>
    <w:rsid w:val="008A00A4"/>
    <w:rsid w:val="008A15E6"/>
    <w:rsid w:val="008A68BC"/>
    <w:rsid w:val="008B3404"/>
    <w:rsid w:val="008B38A7"/>
    <w:rsid w:val="008C0D6A"/>
    <w:rsid w:val="008C0E0F"/>
    <w:rsid w:val="008C112C"/>
    <w:rsid w:val="008C17FB"/>
    <w:rsid w:val="008C3A77"/>
    <w:rsid w:val="008C6C22"/>
    <w:rsid w:val="008D1518"/>
    <w:rsid w:val="008D2D1C"/>
    <w:rsid w:val="008D3DBA"/>
    <w:rsid w:val="008D68E5"/>
    <w:rsid w:val="008D7253"/>
    <w:rsid w:val="008E27EE"/>
    <w:rsid w:val="008E42F6"/>
    <w:rsid w:val="008E69CD"/>
    <w:rsid w:val="008F016C"/>
    <w:rsid w:val="008F1475"/>
    <w:rsid w:val="008F2645"/>
    <w:rsid w:val="008F3675"/>
    <w:rsid w:val="009036C6"/>
    <w:rsid w:val="00904BAD"/>
    <w:rsid w:val="00907311"/>
    <w:rsid w:val="0091350B"/>
    <w:rsid w:val="00915F25"/>
    <w:rsid w:val="009163D6"/>
    <w:rsid w:val="009264BB"/>
    <w:rsid w:val="0093067C"/>
    <w:rsid w:val="00930DC2"/>
    <w:rsid w:val="00934F01"/>
    <w:rsid w:val="00935776"/>
    <w:rsid w:val="0094177A"/>
    <w:rsid w:val="009429DF"/>
    <w:rsid w:val="00943FCA"/>
    <w:rsid w:val="00950B0B"/>
    <w:rsid w:val="009626D5"/>
    <w:rsid w:val="00965A03"/>
    <w:rsid w:val="00967783"/>
    <w:rsid w:val="009719DA"/>
    <w:rsid w:val="009722B4"/>
    <w:rsid w:val="00972A22"/>
    <w:rsid w:val="0097374D"/>
    <w:rsid w:val="00975EEA"/>
    <w:rsid w:val="009776C7"/>
    <w:rsid w:val="00980466"/>
    <w:rsid w:val="00984E37"/>
    <w:rsid w:val="00985929"/>
    <w:rsid w:val="00986202"/>
    <w:rsid w:val="00987943"/>
    <w:rsid w:val="0099016F"/>
    <w:rsid w:val="009B22C8"/>
    <w:rsid w:val="009B5179"/>
    <w:rsid w:val="009B5629"/>
    <w:rsid w:val="009B70AC"/>
    <w:rsid w:val="009C516E"/>
    <w:rsid w:val="009C54F6"/>
    <w:rsid w:val="009C6B9F"/>
    <w:rsid w:val="009D200E"/>
    <w:rsid w:val="009D3743"/>
    <w:rsid w:val="009D71B9"/>
    <w:rsid w:val="009E18F0"/>
    <w:rsid w:val="009E3E49"/>
    <w:rsid w:val="009F45F2"/>
    <w:rsid w:val="009F5CF6"/>
    <w:rsid w:val="00A02680"/>
    <w:rsid w:val="00A029FF"/>
    <w:rsid w:val="00A04582"/>
    <w:rsid w:val="00A055E6"/>
    <w:rsid w:val="00A0692A"/>
    <w:rsid w:val="00A26AE9"/>
    <w:rsid w:val="00A33469"/>
    <w:rsid w:val="00A47E72"/>
    <w:rsid w:val="00A537B7"/>
    <w:rsid w:val="00A57001"/>
    <w:rsid w:val="00A60828"/>
    <w:rsid w:val="00A654DC"/>
    <w:rsid w:val="00A66163"/>
    <w:rsid w:val="00A70E2F"/>
    <w:rsid w:val="00A77872"/>
    <w:rsid w:val="00A81896"/>
    <w:rsid w:val="00A83E6C"/>
    <w:rsid w:val="00A868E8"/>
    <w:rsid w:val="00A9455D"/>
    <w:rsid w:val="00A94BB2"/>
    <w:rsid w:val="00A9555D"/>
    <w:rsid w:val="00AB11DF"/>
    <w:rsid w:val="00AB64AE"/>
    <w:rsid w:val="00AC05CD"/>
    <w:rsid w:val="00AC7888"/>
    <w:rsid w:val="00AE197A"/>
    <w:rsid w:val="00AE431D"/>
    <w:rsid w:val="00AE6482"/>
    <w:rsid w:val="00AE72FC"/>
    <w:rsid w:val="00AF7FAD"/>
    <w:rsid w:val="00B0424E"/>
    <w:rsid w:val="00B10DC5"/>
    <w:rsid w:val="00B10DC8"/>
    <w:rsid w:val="00B12A5C"/>
    <w:rsid w:val="00B1378F"/>
    <w:rsid w:val="00B14D76"/>
    <w:rsid w:val="00B216A5"/>
    <w:rsid w:val="00B23823"/>
    <w:rsid w:val="00B24587"/>
    <w:rsid w:val="00B3388E"/>
    <w:rsid w:val="00B34D02"/>
    <w:rsid w:val="00B46A06"/>
    <w:rsid w:val="00B512C3"/>
    <w:rsid w:val="00B533A1"/>
    <w:rsid w:val="00B56DA2"/>
    <w:rsid w:val="00B60319"/>
    <w:rsid w:val="00B61323"/>
    <w:rsid w:val="00B65316"/>
    <w:rsid w:val="00B74708"/>
    <w:rsid w:val="00B812C1"/>
    <w:rsid w:val="00B82038"/>
    <w:rsid w:val="00B82712"/>
    <w:rsid w:val="00B83B28"/>
    <w:rsid w:val="00B91888"/>
    <w:rsid w:val="00B92287"/>
    <w:rsid w:val="00B9240C"/>
    <w:rsid w:val="00B9639B"/>
    <w:rsid w:val="00B96403"/>
    <w:rsid w:val="00B9718E"/>
    <w:rsid w:val="00B97550"/>
    <w:rsid w:val="00BA06D4"/>
    <w:rsid w:val="00BA2F7C"/>
    <w:rsid w:val="00BA4476"/>
    <w:rsid w:val="00BB3F24"/>
    <w:rsid w:val="00BC00FB"/>
    <w:rsid w:val="00BC2B57"/>
    <w:rsid w:val="00BD41DD"/>
    <w:rsid w:val="00BD47AA"/>
    <w:rsid w:val="00BD5E8A"/>
    <w:rsid w:val="00BE1380"/>
    <w:rsid w:val="00BE65FC"/>
    <w:rsid w:val="00BF545C"/>
    <w:rsid w:val="00BF6722"/>
    <w:rsid w:val="00BF70AA"/>
    <w:rsid w:val="00C0144D"/>
    <w:rsid w:val="00C031C2"/>
    <w:rsid w:val="00C03DEA"/>
    <w:rsid w:val="00C03DED"/>
    <w:rsid w:val="00C067B0"/>
    <w:rsid w:val="00C06E88"/>
    <w:rsid w:val="00C13ABB"/>
    <w:rsid w:val="00C159AF"/>
    <w:rsid w:val="00C16E16"/>
    <w:rsid w:val="00C16F0F"/>
    <w:rsid w:val="00C176D8"/>
    <w:rsid w:val="00C2643B"/>
    <w:rsid w:val="00C358D2"/>
    <w:rsid w:val="00C40CE7"/>
    <w:rsid w:val="00C54B3C"/>
    <w:rsid w:val="00C55E6E"/>
    <w:rsid w:val="00C6029C"/>
    <w:rsid w:val="00C60893"/>
    <w:rsid w:val="00C61528"/>
    <w:rsid w:val="00C628DB"/>
    <w:rsid w:val="00C6537E"/>
    <w:rsid w:val="00C67091"/>
    <w:rsid w:val="00C7144D"/>
    <w:rsid w:val="00C7439E"/>
    <w:rsid w:val="00C74A72"/>
    <w:rsid w:val="00C81E06"/>
    <w:rsid w:val="00C85CA1"/>
    <w:rsid w:val="00C86ADD"/>
    <w:rsid w:val="00C9020E"/>
    <w:rsid w:val="00C90ED9"/>
    <w:rsid w:val="00C950C8"/>
    <w:rsid w:val="00CA4EBF"/>
    <w:rsid w:val="00CB239B"/>
    <w:rsid w:val="00CB2EA7"/>
    <w:rsid w:val="00CB4DE1"/>
    <w:rsid w:val="00CB543D"/>
    <w:rsid w:val="00CC2B62"/>
    <w:rsid w:val="00CC636D"/>
    <w:rsid w:val="00CD4B53"/>
    <w:rsid w:val="00CD7A82"/>
    <w:rsid w:val="00CE118E"/>
    <w:rsid w:val="00CE2E7B"/>
    <w:rsid w:val="00CE616F"/>
    <w:rsid w:val="00CF6B11"/>
    <w:rsid w:val="00D00921"/>
    <w:rsid w:val="00D023C4"/>
    <w:rsid w:val="00D031FB"/>
    <w:rsid w:val="00D043A1"/>
    <w:rsid w:val="00D0794C"/>
    <w:rsid w:val="00D1078D"/>
    <w:rsid w:val="00D11674"/>
    <w:rsid w:val="00D11D1D"/>
    <w:rsid w:val="00D16443"/>
    <w:rsid w:val="00D17900"/>
    <w:rsid w:val="00D23194"/>
    <w:rsid w:val="00D26646"/>
    <w:rsid w:val="00D30A2D"/>
    <w:rsid w:val="00D31B29"/>
    <w:rsid w:val="00D365D9"/>
    <w:rsid w:val="00D370CA"/>
    <w:rsid w:val="00D416D0"/>
    <w:rsid w:val="00D4434A"/>
    <w:rsid w:val="00D4687A"/>
    <w:rsid w:val="00D53EAF"/>
    <w:rsid w:val="00D550FE"/>
    <w:rsid w:val="00D5712E"/>
    <w:rsid w:val="00D73ADD"/>
    <w:rsid w:val="00D74A86"/>
    <w:rsid w:val="00D75993"/>
    <w:rsid w:val="00D800D5"/>
    <w:rsid w:val="00D914BE"/>
    <w:rsid w:val="00D92301"/>
    <w:rsid w:val="00D93096"/>
    <w:rsid w:val="00D938FD"/>
    <w:rsid w:val="00DB6316"/>
    <w:rsid w:val="00DD16BB"/>
    <w:rsid w:val="00DE1EAB"/>
    <w:rsid w:val="00DE4C62"/>
    <w:rsid w:val="00DE64CD"/>
    <w:rsid w:val="00DF1495"/>
    <w:rsid w:val="00DF30C0"/>
    <w:rsid w:val="00DF369D"/>
    <w:rsid w:val="00DF5617"/>
    <w:rsid w:val="00E0026E"/>
    <w:rsid w:val="00E03303"/>
    <w:rsid w:val="00E04CAE"/>
    <w:rsid w:val="00E0723E"/>
    <w:rsid w:val="00E102AC"/>
    <w:rsid w:val="00E10352"/>
    <w:rsid w:val="00E12039"/>
    <w:rsid w:val="00E124EF"/>
    <w:rsid w:val="00E14435"/>
    <w:rsid w:val="00E1754A"/>
    <w:rsid w:val="00E221AA"/>
    <w:rsid w:val="00E27EAD"/>
    <w:rsid w:val="00E3126A"/>
    <w:rsid w:val="00E369ED"/>
    <w:rsid w:val="00E3781D"/>
    <w:rsid w:val="00E4039B"/>
    <w:rsid w:val="00E411C2"/>
    <w:rsid w:val="00E42974"/>
    <w:rsid w:val="00E44641"/>
    <w:rsid w:val="00E456BF"/>
    <w:rsid w:val="00E46DD5"/>
    <w:rsid w:val="00E51C62"/>
    <w:rsid w:val="00E52335"/>
    <w:rsid w:val="00E53D40"/>
    <w:rsid w:val="00E565EC"/>
    <w:rsid w:val="00E64E03"/>
    <w:rsid w:val="00E66D22"/>
    <w:rsid w:val="00E744B1"/>
    <w:rsid w:val="00E75C38"/>
    <w:rsid w:val="00E8242F"/>
    <w:rsid w:val="00E826E8"/>
    <w:rsid w:val="00E878FD"/>
    <w:rsid w:val="00E94E2E"/>
    <w:rsid w:val="00EA0F8D"/>
    <w:rsid w:val="00EA385C"/>
    <w:rsid w:val="00EA7ADF"/>
    <w:rsid w:val="00EB1141"/>
    <w:rsid w:val="00EB32B7"/>
    <w:rsid w:val="00EB618A"/>
    <w:rsid w:val="00EB623A"/>
    <w:rsid w:val="00EC2D7A"/>
    <w:rsid w:val="00EC3AF9"/>
    <w:rsid w:val="00EC506C"/>
    <w:rsid w:val="00EC6803"/>
    <w:rsid w:val="00EC7F54"/>
    <w:rsid w:val="00ED0729"/>
    <w:rsid w:val="00ED19CF"/>
    <w:rsid w:val="00ED62F8"/>
    <w:rsid w:val="00EE2BE4"/>
    <w:rsid w:val="00EF0201"/>
    <w:rsid w:val="00EF210C"/>
    <w:rsid w:val="00EF608D"/>
    <w:rsid w:val="00F02ED4"/>
    <w:rsid w:val="00F06512"/>
    <w:rsid w:val="00F07EC1"/>
    <w:rsid w:val="00F13424"/>
    <w:rsid w:val="00F14A33"/>
    <w:rsid w:val="00F14EDD"/>
    <w:rsid w:val="00F253E8"/>
    <w:rsid w:val="00F27C4D"/>
    <w:rsid w:val="00F36B13"/>
    <w:rsid w:val="00F37EB9"/>
    <w:rsid w:val="00F415A2"/>
    <w:rsid w:val="00F4295A"/>
    <w:rsid w:val="00F50F9D"/>
    <w:rsid w:val="00F541B0"/>
    <w:rsid w:val="00F565EA"/>
    <w:rsid w:val="00F57A98"/>
    <w:rsid w:val="00F61A3D"/>
    <w:rsid w:val="00F73001"/>
    <w:rsid w:val="00F86032"/>
    <w:rsid w:val="00F87DC3"/>
    <w:rsid w:val="00F93869"/>
    <w:rsid w:val="00FA06A9"/>
    <w:rsid w:val="00FA1B55"/>
    <w:rsid w:val="00FA33B2"/>
    <w:rsid w:val="00FB067A"/>
    <w:rsid w:val="00FB31F5"/>
    <w:rsid w:val="00FB4B17"/>
    <w:rsid w:val="00FB72B2"/>
    <w:rsid w:val="00FC7D60"/>
    <w:rsid w:val="00FD07F3"/>
    <w:rsid w:val="00FE17BD"/>
    <w:rsid w:val="00FE18EB"/>
    <w:rsid w:val="00FE3A6A"/>
    <w:rsid w:val="00FE4FCD"/>
    <w:rsid w:val="00FE6239"/>
    <w:rsid w:val="00FE798A"/>
    <w:rsid w:val="00FF0490"/>
    <w:rsid w:val="00FF671D"/>
    <w:rsid w:val="00FF6E2A"/>
    <w:rsid w:val="00FF7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179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647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6647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C9020E"/>
    <w:pPr>
      <w:keepNext/>
      <w:autoSpaceDE w:val="0"/>
      <w:autoSpaceDN w:val="0"/>
      <w:adjustRightInd w:val="0"/>
      <w:spacing w:before="120" w:after="120" w:line="240" w:lineRule="atLeast"/>
      <w:ind w:left="57"/>
      <w:outlineLvl w:val="5"/>
    </w:pPr>
    <w:rPr>
      <w:rFonts w:ascii="Times New Roman" w:eastAsia="Times New Roman" w:hAnsi="Times New Roman"/>
      <w:color w:val="000000"/>
      <w:sz w:val="24"/>
      <w:szCs w:val="2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936F3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55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2558F"/>
    <w:pPr>
      <w:ind w:left="720"/>
      <w:contextualSpacing/>
    </w:pPr>
  </w:style>
  <w:style w:type="paragraph" w:styleId="BodyText">
    <w:name w:val="Body Text"/>
    <w:aliases w:val="Body Para"/>
    <w:basedOn w:val="Normal"/>
    <w:link w:val="BodyTextChar"/>
    <w:rsid w:val="00D914BE"/>
    <w:pPr>
      <w:spacing w:after="0" w:line="240" w:lineRule="auto"/>
    </w:pPr>
    <w:rPr>
      <w:rFonts w:ascii="Times New Roman" w:eastAsia="Times New Roman" w:hAnsi="Times New Roman"/>
      <w:szCs w:val="20"/>
      <w:lang w:val="et-EE"/>
    </w:rPr>
  </w:style>
  <w:style w:type="character" w:customStyle="1" w:styleId="BodyTextChar">
    <w:name w:val="Body Text Char"/>
    <w:aliases w:val="Body Para Char"/>
    <w:basedOn w:val="DefaultParagraphFont"/>
    <w:link w:val="BodyText"/>
    <w:rsid w:val="00D914BE"/>
    <w:rPr>
      <w:rFonts w:ascii="Times New Roman" w:eastAsia="Times New Roman" w:hAnsi="Times New Roman" w:cs="Times New Roman"/>
      <w:szCs w:val="20"/>
      <w:lang w:val="et-EE"/>
    </w:rPr>
  </w:style>
  <w:style w:type="character" w:customStyle="1" w:styleId="Heading6Char">
    <w:name w:val="Heading 6 Char"/>
    <w:basedOn w:val="DefaultParagraphFont"/>
    <w:link w:val="Heading6"/>
    <w:rsid w:val="00C9020E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314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47F6"/>
  </w:style>
  <w:style w:type="paragraph" w:styleId="Footer">
    <w:name w:val="footer"/>
    <w:basedOn w:val="Normal"/>
    <w:link w:val="FooterChar"/>
    <w:uiPriority w:val="99"/>
    <w:semiHidden/>
    <w:unhideWhenUsed/>
    <w:rsid w:val="00314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47F6"/>
  </w:style>
  <w:style w:type="paragraph" w:customStyle="1" w:styleId="CM62">
    <w:name w:val="CM62"/>
    <w:basedOn w:val="Normal"/>
    <w:next w:val="Normal"/>
    <w:uiPriority w:val="99"/>
    <w:rsid w:val="00D53EAF"/>
    <w:pPr>
      <w:widowControl w:val="0"/>
      <w:autoSpaceDE w:val="0"/>
      <w:autoSpaceDN w:val="0"/>
      <w:adjustRightInd w:val="0"/>
      <w:spacing w:after="138" w:line="240" w:lineRule="auto"/>
    </w:pPr>
    <w:rPr>
      <w:rFonts w:ascii="Swift LT Pro Light" w:eastAsia="Times New Roman" w:hAnsi="Swift LT Pro Light"/>
      <w:sz w:val="24"/>
      <w:szCs w:val="24"/>
    </w:rPr>
  </w:style>
  <w:style w:type="character" w:customStyle="1" w:styleId="longtext">
    <w:name w:val="long_text"/>
    <w:basedOn w:val="DefaultParagraphFont"/>
    <w:rsid w:val="00D53EAF"/>
  </w:style>
  <w:style w:type="paragraph" w:customStyle="1" w:styleId="bulletbody">
    <w:name w:val="bullet body"/>
    <w:basedOn w:val="BodyText"/>
    <w:rsid w:val="00D53EAF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6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719"/>
    <w:rPr>
      <w:rFonts w:ascii="Tahoma" w:hAnsi="Tahoma" w:cs="Tahoma"/>
      <w:sz w:val="16"/>
      <w:szCs w:val="16"/>
    </w:rPr>
  </w:style>
  <w:style w:type="paragraph" w:customStyle="1" w:styleId="MHead1">
    <w:name w:val="M Head 1"/>
    <w:next w:val="Normal"/>
    <w:rsid w:val="00671485"/>
    <w:pPr>
      <w:keepNext/>
      <w:numPr>
        <w:numId w:val="6"/>
      </w:numPr>
      <w:spacing w:before="480" w:after="120"/>
      <w:outlineLvl w:val="0"/>
    </w:pPr>
    <w:rPr>
      <w:rFonts w:ascii="Times New Roman" w:eastAsia="Times New Roman" w:hAnsi="Times New Roman"/>
      <w:b/>
      <w:sz w:val="28"/>
      <w:lang w:val="et-EE"/>
    </w:rPr>
  </w:style>
  <w:style w:type="character" w:customStyle="1" w:styleId="Heading8Char">
    <w:name w:val="Heading 8 Char"/>
    <w:basedOn w:val="DefaultParagraphFont"/>
    <w:link w:val="Heading8"/>
    <w:uiPriority w:val="9"/>
    <w:rsid w:val="000936F3"/>
    <w:rPr>
      <w:rFonts w:ascii="Calibri" w:eastAsia="Times New Roman" w:hAnsi="Calibri" w:cs="Times New Roman"/>
      <w:i/>
      <w:iCs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442791"/>
    <w:pPr>
      <w:spacing w:after="0" w:line="240" w:lineRule="auto"/>
    </w:pPr>
    <w:rPr>
      <w:rFonts w:ascii="Times New Roman" w:eastAsia="Times New Roman" w:hAnsi="Times New Roman"/>
      <w:sz w:val="20"/>
      <w:szCs w:val="20"/>
      <w:lang w:val="et-EE"/>
    </w:rPr>
  </w:style>
  <w:style w:type="character" w:customStyle="1" w:styleId="FootnoteTextChar">
    <w:name w:val="Footnote Text Char"/>
    <w:basedOn w:val="DefaultParagraphFont"/>
    <w:link w:val="FootnoteText"/>
    <w:semiHidden/>
    <w:rsid w:val="00442791"/>
    <w:rPr>
      <w:rFonts w:ascii="Times New Roman" w:eastAsia="Times New Roman" w:hAnsi="Times New Roman"/>
      <w:lang w:val="et-EE"/>
    </w:rPr>
  </w:style>
  <w:style w:type="character" w:styleId="FootnoteReference">
    <w:name w:val="footnote reference"/>
    <w:basedOn w:val="DefaultParagraphFont"/>
    <w:semiHidden/>
    <w:rsid w:val="00442791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6647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6647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020A34"/>
    <w:pPr>
      <w:widowControl w:val="0"/>
      <w:autoSpaceDE w:val="0"/>
      <w:autoSpaceDN w:val="0"/>
      <w:adjustRightInd w:val="0"/>
    </w:pPr>
    <w:rPr>
      <w:rFonts w:ascii="Swift LT Pro Light" w:eastAsia="Times New Roman" w:hAnsi="Swift LT Pro Light" w:cs="Swift LT Pro Light"/>
      <w:color w:val="000000"/>
      <w:sz w:val="24"/>
      <w:szCs w:val="24"/>
    </w:rPr>
  </w:style>
  <w:style w:type="character" w:customStyle="1" w:styleId="mediumtext">
    <w:name w:val="medium_text"/>
    <w:basedOn w:val="DefaultParagraphFont"/>
    <w:rsid w:val="00020A34"/>
  </w:style>
  <w:style w:type="paragraph" w:customStyle="1" w:styleId="CM61">
    <w:name w:val="CM61"/>
    <w:basedOn w:val="Default"/>
    <w:next w:val="Default"/>
    <w:uiPriority w:val="99"/>
    <w:rsid w:val="00020A34"/>
    <w:pPr>
      <w:spacing w:after="315"/>
    </w:pPr>
    <w:rPr>
      <w:rFonts w:cs="Times New Roman"/>
      <w:color w:val="auto"/>
    </w:rPr>
  </w:style>
  <w:style w:type="paragraph" w:customStyle="1" w:styleId="CM10">
    <w:name w:val="CM10"/>
    <w:basedOn w:val="Default"/>
    <w:next w:val="Default"/>
    <w:uiPriority w:val="99"/>
    <w:rsid w:val="00020A34"/>
    <w:pPr>
      <w:spacing w:line="226" w:lineRule="atLeast"/>
    </w:pPr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20A34"/>
    <w:pPr>
      <w:spacing w:after="220"/>
    </w:pPr>
    <w:rPr>
      <w:rFonts w:cs="Times New Roman"/>
      <w:color w:val="auto"/>
    </w:rPr>
  </w:style>
  <w:style w:type="paragraph" w:customStyle="1" w:styleId="CM64">
    <w:name w:val="CM64"/>
    <w:basedOn w:val="Default"/>
    <w:next w:val="Default"/>
    <w:uiPriority w:val="99"/>
    <w:rsid w:val="00020A34"/>
    <w:pPr>
      <w:spacing w:after="80"/>
    </w:pPr>
    <w:rPr>
      <w:rFonts w:cs="Times New Roman"/>
      <w:color w:val="auto"/>
    </w:rPr>
  </w:style>
  <w:style w:type="paragraph" w:styleId="NoSpacing">
    <w:name w:val="No Spacing"/>
    <w:uiPriority w:val="1"/>
    <w:qFormat/>
    <w:rsid w:val="00542631"/>
    <w:rPr>
      <w:rFonts w:eastAsia="Batang"/>
      <w:sz w:val="22"/>
      <w:szCs w:val="2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370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70C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70C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70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70C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179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647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6647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C9020E"/>
    <w:pPr>
      <w:keepNext/>
      <w:autoSpaceDE w:val="0"/>
      <w:autoSpaceDN w:val="0"/>
      <w:adjustRightInd w:val="0"/>
      <w:spacing w:before="120" w:after="120" w:line="240" w:lineRule="atLeast"/>
      <w:ind w:left="57"/>
      <w:outlineLvl w:val="5"/>
    </w:pPr>
    <w:rPr>
      <w:rFonts w:ascii="Times New Roman" w:eastAsia="Times New Roman" w:hAnsi="Times New Roman"/>
      <w:color w:val="000000"/>
      <w:sz w:val="24"/>
      <w:szCs w:val="2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936F3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55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2558F"/>
    <w:pPr>
      <w:ind w:left="720"/>
      <w:contextualSpacing/>
    </w:pPr>
  </w:style>
  <w:style w:type="paragraph" w:styleId="BodyText">
    <w:name w:val="Body Text"/>
    <w:aliases w:val="Body Para"/>
    <w:basedOn w:val="Normal"/>
    <w:link w:val="BodyTextChar"/>
    <w:rsid w:val="00D914BE"/>
    <w:pPr>
      <w:spacing w:after="0" w:line="240" w:lineRule="auto"/>
    </w:pPr>
    <w:rPr>
      <w:rFonts w:ascii="Times New Roman" w:eastAsia="Times New Roman" w:hAnsi="Times New Roman"/>
      <w:szCs w:val="20"/>
      <w:lang w:val="et-EE"/>
    </w:rPr>
  </w:style>
  <w:style w:type="character" w:customStyle="1" w:styleId="BodyTextChar">
    <w:name w:val="Body Text Char"/>
    <w:aliases w:val="Body Para Char"/>
    <w:basedOn w:val="DefaultParagraphFont"/>
    <w:link w:val="BodyText"/>
    <w:rsid w:val="00D914BE"/>
    <w:rPr>
      <w:rFonts w:ascii="Times New Roman" w:eastAsia="Times New Roman" w:hAnsi="Times New Roman" w:cs="Times New Roman"/>
      <w:szCs w:val="20"/>
      <w:lang w:val="et-EE"/>
    </w:rPr>
  </w:style>
  <w:style w:type="character" w:customStyle="1" w:styleId="Heading6Char">
    <w:name w:val="Heading 6 Char"/>
    <w:basedOn w:val="DefaultParagraphFont"/>
    <w:link w:val="Heading6"/>
    <w:rsid w:val="00C9020E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314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47F6"/>
  </w:style>
  <w:style w:type="paragraph" w:styleId="Footer">
    <w:name w:val="footer"/>
    <w:basedOn w:val="Normal"/>
    <w:link w:val="FooterChar"/>
    <w:uiPriority w:val="99"/>
    <w:semiHidden/>
    <w:unhideWhenUsed/>
    <w:rsid w:val="00314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47F6"/>
  </w:style>
  <w:style w:type="paragraph" w:customStyle="1" w:styleId="CM62">
    <w:name w:val="CM62"/>
    <w:basedOn w:val="Normal"/>
    <w:next w:val="Normal"/>
    <w:uiPriority w:val="99"/>
    <w:rsid w:val="00D53EAF"/>
    <w:pPr>
      <w:widowControl w:val="0"/>
      <w:autoSpaceDE w:val="0"/>
      <w:autoSpaceDN w:val="0"/>
      <w:adjustRightInd w:val="0"/>
      <w:spacing w:after="138" w:line="240" w:lineRule="auto"/>
    </w:pPr>
    <w:rPr>
      <w:rFonts w:ascii="Swift LT Pro Light" w:eastAsia="Times New Roman" w:hAnsi="Swift LT Pro Light"/>
      <w:sz w:val="24"/>
      <w:szCs w:val="24"/>
    </w:rPr>
  </w:style>
  <w:style w:type="character" w:customStyle="1" w:styleId="longtext">
    <w:name w:val="long_text"/>
    <w:basedOn w:val="DefaultParagraphFont"/>
    <w:rsid w:val="00D53EAF"/>
  </w:style>
  <w:style w:type="paragraph" w:customStyle="1" w:styleId="bulletbody">
    <w:name w:val="bullet body"/>
    <w:basedOn w:val="BodyText"/>
    <w:rsid w:val="00D53EAF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6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719"/>
    <w:rPr>
      <w:rFonts w:ascii="Tahoma" w:hAnsi="Tahoma" w:cs="Tahoma"/>
      <w:sz w:val="16"/>
      <w:szCs w:val="16"/>
    </w:rPr>
  </w:style>
  <w:style w:type="paragraph" w:customStyle="1" w:styleId="MHead1">
    <w:name w:val="M Head 1"/>
    <w:next w:val="Normal"/>
    <w:rsid w:val="00671485"/>
    <w:pPr>
      <w:keepNext/>
      <w:numPr>
        <w:numId w:val="6"/>
      </w:numPr>
      <w:spacing w:before="480" w:after="120"/>
      <w:outlineLvl w:val="0"/>
    </w:pPr>
    <w:rPr>
      <w:rFonts w:ascii="Times New Roman" w:eastAsia="Times New Roman" w:hAnsi="Times New Roman"/>
      <w:b/>
      <w:sz w:val="28"/>
      <w:lang w:val="et-EE"/>
    </w:rPr>
  </w:style>
  <w:style w:type="character" w:customStyle="1" w:styleId="Heading8Char">
    <w:name w:val="Heading 8 Char"/>
    <w:basedOn w:val="DefaultParagraphFont"/>
    <w:link w:val="Heading8"/>
    <w:uiPriority w:val="9"/>
    <w:rsid w:val="000936F3"/>
    <w:rPr>
      <w:rFonts w:ascii="Calibri" w:eastAsia="Times New Roman" w:hAnsi="Calibri" w:cs="Times New Roman"/>
      <w:i/>
      <w:iCs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442791"/>
    <w:pPr>
      <w:spacing w:after="0" w:line="240" w:lineRule="auto"/>
    </w:pPr>
    <w:rPr>
      <w:rFonts w:ascii="Times New Roman" w:eastAsia="Times New Roman" w:hAnsi="Times New Roman"/>
      <w:sz w:val="20"/>
      <w:szCs w:val="20"/>
      <w:lang w:val="et-EE"/>
    </w:rPr>
  </w:style>
  <w:style w:type="character" w:customStyle="1" w:styleId="FootnoteTextChar">
    <w:name w:val="Footnote Text Char"/>
    <w:basedOn w:val="DefaultParagraphFont"/>
    <w:link w:val="FootnoteText"/>
    <w:semiHidden/>
    <w:rsid w:val="00442791"/>
    <w:rPr>
      <w:rFonts w:ascii="Times New Roman" w:eastAsia="Times New Roman" w:hAnsi="Times New Roman"/>
      <w:lang w:val="et-EE"/>
    </w:rPr>
  </w:style>
  <w:style w:type="character" w:styleId="FootnoteReference">
    <w:name w:val="footnote reference"/>
    <w:basedOn w:val="DefaultParagraphFont"/>
    <w:semiHidden/>
    <w:rsid w:val="00442791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6647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6647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020A34"/>
    <w:pPr>
      <w:widowControl w:val="0"/>
      <w:autoSpaceDE w:val="0"/>
      <w:autoSpaceDN w:val="0"/>
      <w:adjustRightInd w:val="0"/>
    </w:pPr>
    <w:rPr>
      <w:rFonts w:ascii="Swift LT Pro Light" w:eastAsia="Times New Roman" w:hAnsi="Swift LT Pro Light" w:cs="Swift LT Pro Light"/>
      <w:color w:val="000000"/>
      <w:sz w:val="24"/>
      <w:szCs w:val="24"/>
    </w:rPr>
  </w:style>
  <w:style w:type="character" w:customStyle="1" w:styleId="mediumtext">
    <w:name w:val="medium_text"/>
    <w:basedOn w:val="DefaultParagraphFont"/>
    <w:rsid w:val="00020A34"/>
  </w:style>
  <w:style w:type="paragraph" w:customStyle="1" w:styleId="CM61">
    <w:name w:val="CM61"/>
    <w:basedOn w:val="Default"/>
    <w:next w:val="Default"/>
    <w:uiPriority w:val="99"/>
    <w:rsid w:val="00020A34"/>
    <w:pPr>
      <w:spacing w:after="315"/>
    </w:pPr>
    <w:rPr>
      <w:rFonts w:cs="Times New Roman"/>
      <w:color w:val="auto"/>
    </w:rPr>
  </w:style>
  <w:style w:type="paragraph" w:customStyle="1" w:styleId="CM10">
    <w:name w:val="CM10"/>
    <w:basedOn w:val="Default"/>
    <w:next w:val="Default"/>
    <w:uiPriority w:val="99"/>
    <w:rsid w:val="00020A34"/>
    <w:pPr>
      <w:spacing w:line="226" w:lineRule="atLeast"/>
    </w:pPr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20A34"/>
    <w:pPr>
      <w:spacing w:after="220"/>
    </w:pPr>
    <w:rPr>
      <w:rFonts w:cs="Times New Roman"/>
      <w:color w:val="auto"/>
    </w:rPr>
  </w:style>
  <w:style w:type="paragraph" w:customStyle="1" w:styleId="CM64">
    <w:name w:val="CM64"/>
    <w:basedOn w:val="Default"/>
    <w:next w:val="Default"/>
    <w:uiPriority w:val="99"/>
    <w:rsid w:val="00020A34"/>
    <w:pPr>
      <w:spacing w:after="80"/>
    </w:pPr>
    <w:rPr>
      <w:rFonts w:cs="Times New Roman"/>
      <w:color w:val="auto"/>
    </w:rPr>
  </w:style>
  <w:style w:type="paragraph" w:styleId="NoSpacing">
    <w:name w:val="No Spacing"/>
    <w:uiPriority w:val="1"/>
    <w:qFormat/>
    <w:rsid w:val="00542631"/>
    <w:rPr>
      <w:rFonts w:eastAsia="Batang"/>
      <w:sz w:val="22"/>
      <w:szCs w:val="2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370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70C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70C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70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70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A43A32-3491-4704-89AC-31AB27560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2015-10-07T10:08:00Z</cp:lastPrinted>
  <dcterms:created xsi:type="dcterms:W3CDTF">2021-01-13T11:37:00Z</dcterms:created>
  <dcterms:modified xsi:type="dcterms:W3CDTF">2021-01-13T13:00:00Z</dcterms:modified>
</cp:coreProperties>
</file>